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E6" w:rsidRDefault="006626E6" w:rsidP="00936D03">
      <w:pPr>
        <w:ind w:left="330" w:right="280"/>
        <w:jc w:val="center"/>
        <w:rPr>
          <w:rFonts w:ascii="Garamond" w:hAnsi="Garamond" w:cs="Garamond"/>
          <w:i/>
          <w:iCs/>
          <w:w w:val="90"/>
          <w:sz w:val="24"/>
          <w:szCs w:val="24"/>
          <w:lang w:val="it-IT"/>
        </w:rPr>
      </w:pPr>
    </w:p>
    <w:p w:rsidR="006626E6" w:rsidRDefault="006626E6" w:rsidP="00936D03">
      <w:pPr>
        <w:ind w:left="330" w:right="280"/>
        <w:jc w:val="center"/>
        <w:rPr>
          <w:rFonts w:ascii="Garamond" w:hAnsi="Garamond" w:cs="Garamond"/>
          <w:i/>
          <w:iCs/>
          <w:w w:val="90"/>
          <w:sz w:val="24"/>
          <w:szCs w:val="24"/>
          <w:lang w:val="it-IT"/>
        </w:rPr>
      </w:pP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Struttura richiedent</w:t>
      </w:r>
      <w:r>
        <w:rPr>
          <w:rFonts w:ascii="Garamond" w:hAnsi="Garamond" w:cs="Garamond"/>
          <w:b/>
          <w:bCs/>
          <w:lang w:val="it-IT"/>
        </w:rPr>
        <w:t>e</w:t>
      </w:r>
      <w:r>
        <w:rPr>
          <w:rFonts w:ascii="Garamond" w:hAnsi="Garamond" w:cs="Garamond"/>
          <w:b/>
          <w:bCs/>
          <w:lang w:val="it-IT"/>
        </w:rPr>
        <w:tab/>
      </w:r>
      <w:r w:rsidRPr="00936D03">
        <w:rPr>
          <w:rFonts w:ascii="Garamond" w:hAnsi="Garamond" w:cs="Garamond"/>
          <w:lang w:val="it-IT"/>
        </w:rPr>
        <w:t>_____________________________________________________</w:t>
      </w:r>
      <w:r>
        <w:rPr>
          <w:rFonts w:ascii="Garamond" w:hAnsi="Garamond" w:cs="Garamond"/>
          <w:lang w:val="it-IT"/>
        </w:rPr>
        <w:t>_____________</w:t>
      </w:r>
      <w:r w:rsidRPr="00936D03">
        <w:rPr>
          <w:rFonts w:ascii="Garamond" w:hAnsi="Garamond" w:cs="Garamond"/>
          <w:lang w:val="it-IT"/>
        </w:rPr>
        <w:t>___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N° Protocollo richiesta</w:t>
      </w:r>
      <w:r>
        <w:rPr>
          <w:rFonts w:ascii="Garamond" w:hAnsi="Garamond" w:cs="Garamond"/>
          <w:b/>
          <w:bCs/>
          <w:lang w:val="it-IT"/>
        </w:rPr>
        <w:tab/>
      </w:r>
      <w:r w:rsidRPr="00936D03">
        <w:rPr>
          <w:rFonts w:ascii="Garamond" w:hAnsi="Garamond" w:cs="Garamond"/>
          <w:lang w:val="it-IT"/>
        </w:rPr>
        <w:t>________________________________________________________</w:t>
      </w:r>
      <w:r>
        <w:rPr>
          <w:rFonts w:ascii="Garamond" w:hAnsi="Garamond" w:cs="Garamond"/>
          <w:lang w:val="it-IT"/>
        </w:rPr>
        <w:t>_____________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Oggetto della prestazione</w:t>
      </w:r>
      <w:r>
        <w:rPr>
          <w:rFonts w:ascii="Garamond" w:hAnsi="Garamond" w:cs="Garamond"/>
          <w:lang w:val="it-IT"/>
        </w:rPr>
        <w:tab/>
      </w:r>
      <w:r w:rsidRPr="00936D03">
        <w:rPr>
          <w:rFonts w:ascii="Garamond" w:hAnsi="Garamond" w:cs="Garamond"/>
          <w:lang w:val="it-IT"/>
        </w:rPr>
        <w:t>________________________________________________________</w:t>
      </w:r>
      <w:r>
        <w:rPr>
          <w:rFonts w:ascii="Garamond" w:hAnsi="Garamond" w:cs="Garamond"/>
          <w:lang w:val="it-IT"/>
        </w:rPr>
        <w:t>_____________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  <w:r w:rsidRPr="00936D03">
        <w:rPr>
          <w:rFonts w:ascii="Garamond" w:hAnsi="Garamond" w:cs="Garamond"/>
          <w:lang w:val="it-IT"/>
        </w:rPr>
        <w:t xml:space="preserve"> 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Importo previsto</w:t>
      </w:r>
      <w:r>
        <w:rPr>
          <w:rFonts w:ascii="Garamond" w:hAnsi="Garamond" w:cs="Garamond"/>
          <w:b/>
          <w:bCs/>
          <w:lang w:val="it-IT"/>
        </w:rPr>
        <w:tab/>
      </w:r>
      <w:r>
        <w:rPr>
          <w:rFonts w:ascii="Garamond" w:hAnsi="Garamond" w:cs="Garamond"/>
          <w:b/>
          <w:bCs/>
          <w:lang w:val="it-IT"/>
        </w:rPr>
        <w:tab/>
      </w:r>
      <w:r w:rsidRPr="00936D03">
        <w:rPr>
          <w:rFonts w:ascii="Garamond" w:hAnsi="Garamond" w:cs="Garamond"/>
          <w:lang w:val="it-IT"/>
        </w:rPr>
        <w:t>________________________________________________________</w:t>
      </w:r>
      <w:r>
        <w:rPr>
          <w:rFonts w:ascii="Garamond" w:hAnsi="Garamond" w:cs="Garamond"/>
          <w:lang w:val="it-IT"/>
        </w:rPr>
        <w:t>_____________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</w:p>
    <w:p w:rsidR="006626E6" w:rsidRPr="00936D03" w:rsidRDefault="006626E6" w:rsidP="00936D03">
      <w:pPr>
        <w:ind w:left="330" w:right="280"/>
        <w:rPr>
          <w:rFonts w:ascii="Garamond" w:hAnsi="Garamond" w:cs="Garamond"/>
          <w:b/>
          <w:bCs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Nominativo del fornitore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Proposto</w:t>
      </w:r>
      <w:r w:rsidRPr="00936D03">
        <w:rPr>
          <w:rFonts w:ascii="Garamond" w:hAnsi="Garamond" w:cs="Garamond"/>
          <w:lang w:val="it-IT"/>
        </w:rPr>
        <w:tab/>
      </w:r>
      <w:r w:rsidRPr="00936D03">
        <w:rPr>
          <w:rFonts w:ascii="Garamond" w:hAnsi="Garamond" w:cs="Garamond"/>
          <w:lang w:val="it-IT"/>
        </w:rPr>
        <w:tab/>
      </w:r>
      <w:r w:rsidRPr="00936D03">
        <w:rPr>
          <w:rFonts w:ascii="Garamond" w:hAnsi="Garamond" w:cs="Garamond"/>
          <w:lang w:val="it-IT"/>
        </w:rPr>
        <w:tab/>
        <w:t>________________________________________________________</w:t>
      </w:r>
      <w:r>
        <w:rPr>
          <w:rFonts w:ascii="Garamond" w:hAnsi="Garamond" w:cs="Garamond"/>
          <w:lang w:val="it-IT"/>
        </w:rPr>
        <w:t>_____________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</w:p>
    <w:p w:rsidR="006626E6" w:rsidRPr="00936D03" w:rsidRDefault="006626E6" w:rsidP="00936D03">
      <w:pPr>
        <w:ind w:left="330" w:right="280"/>
        <w:rPr>
          <w:rFonts w:ascii="Garamond" w:hAnsi="Garamond" w:cs="Garamond"/>
          <w:b/>
          <w:bCs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Motivazione della scelta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del fornitore proposto</w:t>
      </w:r>
      <w:r w:rsidRPr="00936D03">
        <w:rPr>
          <w:rFonts w:ascii="Garamond" w:hAnsi="Garamond" w:cs="Garamond"/>
          <w:b/>
          <w:bCs/>
          <w:lang w:val="it-IT"/>
        </w:rPr>
        <w:tab/>
      </w:r>
      <w:r w:rsidRPr="00936D03">
        <w:rPr>
          <w:rFonts w:ascii="Garamond" w:hAnsi="Garamond" w:cs="Garamond"/>
          <w:lang w:val="it-IT"/>
        </w:rPr>
        <w:t>________________________________________________________</w:t>
      </w:r>
      <w:r>
        <w:rPr>
          <w:rFonts w:ascii="Garamond" w:hAnsi="Garamond" w:cs="Garamond"/>
          <w:lang w:val="it-IT"/>
        </w:rPr>
        <w:t>_____________</w:t>
      </w:r>
    </w:p>
    <w:p w:rsidR="006626E6" w:rsidRPr="00936D03" w:rsidRDefault="006626E6" w:rsidP="00936D03">
      <w:pPr>
        <w:ind w:left="330" w:right="280"/>
        <w:jc w:val="center"/>
        <w:rPr>
          <w:rFonts w:ascii="Garamond" w:hAnsi="Garamond" w:cs="Garamond"/>
          <w:lang w:val="it-IT"/>
        </w:rPr>
      </w:pPr>
    </w:p>
    <w:p w:rsidR="006626E6" w:rsidRDefault="006626E6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6626E6" w:rsidRPr="00936D03" w:rsidRDefault="006626E6" w:rsidP="00936D03">
      <w:pPr>
        <w:ind w:left="330" w:right="280"/>
        <w:jc w:val="center"/>
        <w:rPr>
          <w:rFonts w:ascii="Garamond" w:hAnsi="Garamond" w:cs="Garamond"/>
          <w:lang w:val="it-IT"/>
        </w:rPr>
      </w:pPr>
      <w:r w:rsidRPr="00936D03">
        <w:rPr>
          <w:rFonts w:ascii="Garamond" w:hAnsi="Garamond" w:cs="Garamond"/>
          <w:b/>
          <w:bCs/>
          <w:lang w:val="it-IT"/>
        </w:rPr>
        <w:t>Il Responsabile della struttura richiedente dichiara</w:t>
      </w:r>
      <w:r w:rsidRPr="00936D03">
        <w:rPr>
          <w:rFonts w:ascii="Garamond" w:hAnsi="Garamond" w:cs="Garamond"/>
          <w:lang w:val="it-IT"/>
        </w:rPr>
        <w:t>:</w:t>
      </w:r>
    </w:p>
    <w:p w:rsidR="006626E6" w:rsidRPr="00936D03" w:rsidRDefault="006626E6" w:rsidP="00936D03">
      <w:pPr>
        <w:ind w:left="330" w:right="280"/>
        <w:jc w:val="center"/>
        <w:rPr>
          <w:rFonts w:ascii="Garamond" w:hAnsi="Garamond" w:cs="Garamond"/>
          <w:lang w:val="it-IT"/>
        </w:rPr>
      </w:pP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0"/>
          <w:szCs w:val="20"/>
          <w:lang w:val="it-IT"/>
        </w:rPr>
      </w:pPr>
      <w:r w:rsidRPr="00936D03">
        <w:rPr>
          <w:rFonts w:ascii="Garamond" w:hAnsi="Garamond" w:cs="Garamond"/>
          <w:sz w:val="20"/>
          <w:szCs w:val="20"/>
          <w:lang w:val="it-IT"/>
        </w:rPr>
        <w:t>- di non aver ricevuto, sia direttamente che indirettamente, somme di denaro o qualsiasi altra ricompensa, vantaggio o beneficio, al fine dell’assegnazione dell’incarico proposto, né alcuna promessa in tal senso dal fornitore proposto;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0"/>
          <w:szCs w:val="20"/>
          <w:lang w:val="it-IT"/>
        </w:rPr>
      </w:pPr>
      <w:r w:rsidRPr="00936D03">
        <w:rPr>
          <w:rFonts w:ascii="Garamond" w:hAnsi="Garamond" w:cs="Garamond"/>
          <w:sz w:val="20"/>
          <w:szCs w:val="20"/>
          <w:lang w:val="it-IT"/>
        </w:rPr>
        <w:t>- di non aver richiesto, sia direttamente che indirettamente, somme di denaro o qualsiasi altra ricompensa, vantaggio o beneficio, al fine dell’assegnazione dell’incarico proposto;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0"/>
          <w:szCs w:val="20"/>
          <w:lang w:val="it-IT"/>
        </w:rPr>
      </w:pPr>
      <w:r w:rsidRPr="00936D03">
        <w:rPr>
          <w:rFonts w:ascii="Garamond" w:hAnsi="Garamond" w:cs="Garamond"/>
          <w:sz w:val="20"/>
          <w:szCs w:val="20"/>
          <w:lang w:val="it-IT"/>
        </w:rPr>
        <w:t>- di non aver rapporti di parentela o affinità con i Titolari</w:t>
      </w:r>
      <w:r w:rsidRPr="003431E5">
        <w:rPr>
          <w:rStyle w:val="FootnoteReference"/>
          <w:rFonts w:ascii="Garamond" w:hAnsi="Garamond" w:cs="Garamond"/>
          <w:sz w:val="20"/>
          <w:szCs w:val="20"/>
        </w:rPr>
        <w:footnoteReference w:id="1"/>
      </w:r>
      <w:r w:rsidRPr="00936D03">
        <w:rPr>
          <w:rFonts w:ascii="Garamond" w:hAnsi="Garamond" w:cs="Garamond"/>
          <w:sz w:val="20"/>
          <w:szCs w:val="20"/>
          <w:lang w:val="it-IT"/>
        </w:rPr>
        <w:t xml:space="preserve"> della controparte proposta o suoi familiari;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0"/>
          <w:szCs w:val="20"/>
          <w:lang w:val="it-IT"/>
        </w:rPr>
      </w:pPr>
      <w:r w:rsidRPr="00936D03">
        <w:rPr>
          <w:rFonts w:ascii="Garamond" w:hAnsi="Garamond" w:cs="Garamond"/>
          <w:sz w:val="20"/>
          <w:szCs w:val="20"/>
          <w:lang w:val="it-IT"/>
        </w:rPr>
        <w:t>- di non aver avuto rapporti di lavoro o collaborazione con la controparte negli ultimi 3 anni né ne hanno avuti il proprio coniuge, convivente more uxorio, parenti o affini entro il secondo grado;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0"/>
          <w:szCs w:val="20"/>
          <w:lang w:val="it-IT"/>
        </w:rPr>
      </w:pPr>
      <w:r w:rsidRPr="00936D03">
        <w:rPr>
          <w:rFonts w:ascii="Garamond" w:hAnsi="Garamond" w:cs="Garamond"/>
          <w:sz w:val="20"/>
          <w:szCs w:val="20"/>
          <w:lang w:val="it-IT"/>
        </w:rPr>
        <w:t>- di non avere interessi propri, ovvero di suoi parenti, affini entro il secondo grado, del coniuge o di convivente more uxorio con la controparte proposta;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0"/>
          <w:szCs w:val="20"/>
          <w:lang w:val="it-IT"/>
        </w:rPr>
      </w:pPr>
      <w:r w:rsidRPr="00936D03">
        <w:rPr>
          <w:rFonts w:ascii="Garamond" w:hAnsi="Garamond" w:cs="Garamond"/>
          <w:sz w:val="20"/>
          <w:szCs w:val="20"/>
          <w:lang w:val="it-IT"/>
        </w:rPr>
        <w:t>- di non avere né in prima persona, né il proprio coniuge o convivente more uxorio, contenziosi pendenti o rapporti di credito o debito con la controparte proposta</w:t>
      </w:r>
    </w:p>
    <w:p w:rsidR="006626E6" w:rsidRPr="00936D03" w:rsidRDefault="006626E6" w:rsidP="00936D03">
      <w:pPr>
        <w:ind w:left="330" w:right="280"/>
        <w:rPr>
          <w:rFonts w:ascii="Garamond" w:hAnsi="Garamond" w:cs="Garamond"/>
          <w:sz w:val="20"/>
          <w:szCs w:val="20"/>
          <w:lang w:val="it-IT"/>
        </w:rPr>
      </w:pPr>
    </w:p>
    <w:p w:rsidR="006626E6" w:rsidRDefault="006626E6" w:rsidP="00936D03">
      <w:pPr>
        <w:ind w:left="330" w:right="280"/>
        <w:jc w:val="center"/>
        <w:rPr>
          <w:rFonts w:ascii="Garamond" w:hAnsi="Garamond" w:cs="Garamond"/>
          <w:i/>
          <w:iCs/>
          <w:sz w:val="20"/>
          <w:szCs w:val="20"/>
          <w:lang w:val="it-IT"/>
        </w:rPr>
      </w:pPr>
      <w:r w:rsidRPr="00936D03">
        <w:rPr>
          <w:rFonts w:ascii="Garamond" w:hAnsi="Garamond" w:cs="Garamond"/>
          <w:i/>
          <w:iCs/>
          <w:sz w:val="20"/>
          <w:szCs w:val="20"/>
          <w:lang w:val="it-IT"/>
        </w:rPr>
        <w:t>(Specificare sotto le notizie di interesse)</w:t>
      </w:r>
    </w:p>
    <w:p w:rsidR="006626E6" w:rsidRPr="00936D03" w:rsidRDefault="006626E6" w:rsidP="00936D03">
      <w:pPr>
        <w:ind w:left="330" w:right="280"/>
        <w:jc w:val="center"/>
        <w:rPr>
          <w:rFonts w:ascii="Garamond" w:hAnsi="Garamond" w:cs="Garamond"/>
          <w:i/>
          <w:iCs/>
          <w:sz w:val="20"/>
          <w:szCs w:val="20"/>
          <w:lang w:val="it-IT"/>
        </w:rPr>
      </w:pPr>
    </w:p>
    <w:p w:rsidR="006626E6" w:rsidRDefault="006626E6" w:rsidP="00936D03">
      <w:pPr>
        <w:spacing w:line="360" w:lineRule="auto"/>
        <w:ind w:left="330" w:right="280"/>
        <w:rPr>
          <w:rFonts w:ascii="Garamond" w:hAnsi="Garamond" w:cs="Garamond"/>
          <w:i/>
          <w:iCs/>
          <w:sz w:val="20"/>
          <w:szCs w:val="20"/>
          <w:lang w:val="it-IT"/>
        </w:rPr>
      </w:pPr>
      <w:r w:rsidRPr="00936D03">
        <w:rPr>
          <w:rFonts w:ascii="Garamond" w:hAnsi="Garamond" w:cs="Garamond"/>
          <w:i/>
          <w:iCs/>
          <w:sz w:val="20"/>
          <w:szCs w:val="20"/>
          <w:lang w:val="it-IT"/>
        </w:rPr>
        <w:t>_________________________________________________________________________________________________________</w:t>
      </w:r>
    </w:p>
    <w:p w:rsidR="006626E6" w:rsidRPr="00936D03" w:rsidRDefault="006626E6" w:rsidP="00936D03">
      <w:pPr>
        <w:spacing w:line="360" w:lineRule="auto"/>
        <w:ind w:left="330" w:right="280"/>
        <w:rPr>
          <w:rFonts w:ascii="Garamond" w:hAnsi="Garamond" w:cs="Garamond"/>
          <w:i/>
          <w:iCs/>
          <w:sz w:val="20"/>
          <w:szCs w:val="20"/>
          <w:lang w:val="it-IT"/>
        </w:rPr>
      </w:pPr>
      <w:r w:rsidRPr="00936D03">
        <w:rPr>
          <w:rFonts w:ascii="Garamond" w:hAnsi="Garamond" w:cs="Garamond"/>
          <w:i/>
          <w:iCs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0"/>
          <w:szCs w:val="20"/>
          <w:lang w:val="it-IT"/>
        </w:rPr>
      </w:pP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18"/>
          <w:szCs w:val="18"/>
          <w:lang w:val="it-IT"/>
        </w:rPr>
      </w:pPr>
      <w:r w:rsidRPr="00936D03">
        <w:rPr>
          <w:rFonts w:ascii="Garamond" w:hAnsi="Garamond" w:cs="Garamond"/>
          <w:sz w:val="18"/>
          <w:szCs w:val="18"/>
          <w:lang w:val="it-IT"/>
        </w:rPr>
        <w:t>Il/la sottoscritto/a, consapevole che, ai sensi dell’art. 76 del D.P.R. 28 Dicembre 2000, n. 445, le dichiarazioni mendaci, la falsità negli atti e l’uso di atti falsi o contenenti dati non più rispondenti a verità sono puniti ai sensi del codice penale e delle leggi speciali in materia, sotto la propria responsabilità, dichiara che le informazioni sopra riportate sono complete, esaustive e corrispondenti al vero e si impegna a comunicare tempestivamente al Responsabile della Prevenzione della Corruzione l’eventuale insorgere di taluna delle situazioni sopra menzionate.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936D03">
        <w:rPr>
          <w:rFonts w:ascii="Garamond" w:hAnsi="Garamond" w:cs="Garamond"/>
          <w:sz w:val="23"/>
          <w:szCs w:val="23"/>
          <w:lang w:val="it-IT"/>
        </w:rPr>
        <w:t>Luogo/Data _________________________</w:t>
      </w:r>
      <w:r w:rsidRPr="00936D03">
        <w:rPr>
          <w:rFonts w:ascii="Garamond" w:hAnsi="Garamond" w:cs="Garamond"/>
          <w:sz w:val="23"/>
          <w:szCs w:val="23"/>
          <w:lang w:val="it-IT"/>
        </w:rPr>
        <w:tab/>
        <w:t xml:space="preserve">       Il Dichiarante ________________________________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0"/>
          <w:szCs w:val="20"/>
          <w:lang w:val="it-IT"/>
        </w:rPr>
      </w:pPr>
      <w:r w:rsidRPr="00936D03">
        <w:rPr>
          <w:rFonts w:ascii="Garamond" w:hAnsi="Garamond" w:cs="Garamond"/>
          <w:sz w:val="20"/>
          <w:szCs w:val="20"/>
          <w:lang w:val="it-IT"/>
        </w:rPr>
        <w:tab/>
      </w:r>
      <w:r w:rsidRPr="00936D03">
        <w:rPr>
          <w:rFonts w:ascii="Garamond" w:hAnsi="Garamond" w:cs="Garamond"/>
          <w:sz w:val="20"/>
          <w:szCs w:val="20"/>
          <w:lang w:val="it-IT"/>
        </w:rPr>
        <w:tab/>
      </w:r>
      <w:r w:rsidRPr="00936D03">
        <w:rPr>
          <w:rFonts w:ascii="Garamond" w:hAnsi="Garamond" w:cs="Garamond"/>
          <w:sz w:val="20"/>
          <w:szCs w:val="20"/>
          <w:lang w:val="it-IT"/>
        </w:rPr>
        <w:tab/>
      </w:r>
      <w:r w:rsidRPr="00936D03">
        <w:rPr>
          <w:rFonts w:ascii="Garamond" w:hAnsi="Garamond" w:cs="Garamond"/>
          <w:sz w:val="20"/>
          <w:szCs w:val="20"/>
          <w:lang w:val="it-IT"/>
        </w:rPr>
        <w:tab/>
      </w:r>
      <w:r w:rsidRPr="00936D03">
        <w:rPr>
          <w:rFonts w:ascii="Garamond" w:hAnsi="Garamond" w:cs="Garamond"/>
          <w:sz w:val="20"/>
          <w:szCs w:val="20"/>
          <w:lang w:val="it-IT"/>
        </w:rPr>
        <w:tab/>
      </w:r>
      <w:r w:rsidRPr="00936D03">
        <w:rPr>
          <w:rFonts w:ascii="Garamond" w:hAnsi="Garamond" w:cs="Garamond"/>
          <w:sz w:val="20"/>
          <w:szCs w:val="20"/>
          <w:lang w:val="it-IT"/>
        </w:rPr>
        <w:tab/>
      </w:r>
      <w:r w:rsidRPr="00936D03">
        <w:rPr>
          <w:rFonts w:ascii="Garamond" w:hAnsi="Garamond" w:cs="Garamond"/>
          <w:sz w:val="20"/>
          <w:szCs w:val="20"/>
          <w:lang w:val="it-IT"/>
        </w:rPr>
        <w:tab/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18"/>
          <w:szCs w:val="18"/>
          <w:lang w:val="it-IT"/>
        </w:rPr>
      </w:pPr>
      <w:r w:rsidRPr="00936D03">
        <w:rPr>
          <w:rFonts w:ascii="Garamond" w:hAnsi="Garamond" w:cs="Garamond"/>
          <w:sz w:val="18"/>
          <w:szCs w:val="18"/>
          <w:lang w:val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6626E6" w:rsidRPr="00936D03" w:rsidRDefault="006626E6" w:rsidP="00936D0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936D03">
        <w:rPr>
          <w:rFonts w:ascii="Garamond" w:hAnsi="Garamond" w:cs="Garamond"/>
          <w:sz w:val="23"/>
          <w:szCs w:val="23"/>
          <w:lang w:val="it-IT"/>
        </w:rPr>
        <w:t>Luogo/Data _________________________</w:t>
      </w:r>
      <w:r w:rsidRPr="00936D03">
        <w:rPr>
          <w:rFonts w:ascii="Garamond" w:hAnsi="Garamond" w:cs="Garamond"/>
          <w:sz w:val="23"/>
          <w:szCs w:val="23"/>
          <w:lang w:val="it-IT"/>
        </w:rPr>
        <w:tab/>
        <w:t xml:space="preserve">       Il Dichiarante ________________________________</w:t>
      </w:r>
    </w:p>
    <w:p w:rsidR="006626E6" w:rsidRDefault="006626E6" w:rsidP="00936D03">
      <w:pPr>
        <w:pStyle w:val="PlainText"/>
        <w:ind w:left="330" w:right="280"/>
        <w:jc w:val="both"/>
        <w:rPr>
          <w:rFonts w:ascii="Garamond" w:hAnsi="Garamond" w:cs="Garamond"/>
          <w:sz w:val="23"/>
          <w:szCs w:val="23"/>
        </w:rPr>
      </w:pPr>
    </w:p>
    <w:p w:rsidR="006626E6" w:rsidRPr="00292045" w:rsidRDefault="006626E6" w:rsidP="00936D03">
      <w:pPr>
        <w:pStyle w:val="PlainText"/>
        <w:ind w:left="330" w:right="280"/>
        <w:jc w:val="both"/>
        <w:rPr>
          <w:rFonts w:ascii="Garamond" w:hAnsi="Garamond" w:cs="Garamond"/>
          <w:sz w:val="23"/>
          <w:szCs w:val="23"/>
        </w:rPr>
      </w:pPr>
      <w:r w:rsidRPr="00292045">
        <w:rPr>
          <w:rFonts w:ascii="Garamond" w:hAnsi="Garamond" w:cs="Garamond"/>
          <w:sz w:val="23"/>
          <w:szCs w:val="23"/>
        </w:rPr>
        <w:t>ALLEGA fotocopia fronte-retro di un documento d'identità valido.</w:t>
      </w:r>
    </w:p>
    <w:p w:rsidR="006626E6" w:rsidRPr="003E0BDE" w:rsidRDefault="006626E6" w:rsidP="00936D03">
      <w:pPr>
        <w:ind w:left="220"/>
        <w:jc w:val="center"/>
        <w:rPr>
          <w:lang w:val="it-IT"/>
        </w:rPr>
      </w:pPr>
    </w:p>
    <w:sectPr w:rsidR="006626E6" w:rsidRPr="003E0BDE" w:rsidSect="003E0BDE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6E6" w:rsidRDefault="006626E6" w:rsidP="006D294C">
      <w:r>
        <w:separator/>
      </w:r>
    </w:p>
  </w:endnote>
  <w:endnote w:type="continuationSeparator" w:id="0">
    <w:p w:rsidR="006626E6" w:rsidRDefault="006626E6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6626E6" w:rsidRPr="00936D03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6626E6" w:rsidRPr="003E0BDE" w:rsidRDefault="006626E6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3E0BDE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6626E6" w:rsidRPr="000979DD" w:rsidRDefault="006626E6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6626E6" w:rsidRDefault="006626E6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6626E6" w:rsidRPr="0098400A" w:rsidRDefault="006626E6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6626E6" w:rsidRDefault="006626E6" w:rsidP="004E16A6"/>
      </w:tc>
      <w:tc>
        <w:tcPr>
          <w:tcW w:w="3118" w:type="dxa"/>
          <w:tcBorders>
            <w:top w:val="single" w:sz="4" w:space="0" w:color="auto"/>
          </w:tcBorders>
        </w:tcPr>
        <w:p w:rsidR="006626E6" w:rsidRPr="003E0BDE" w:rsidRDefault="006626E6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6626E6" w:rsidRPr="003E0BDE" w:rsidRDefault="006626E6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6626E6" w:rsidRPr="00706C75" w:rsidRDefault="006626E6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6626E6" w:rsidRPr="003E0BDE" w:rsidRDefault="006626E6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AM_07-f1</w:t>
          </w:r>
        </w:p>
        <w:p w:rsidR="006626E6" w:rsidRPr="003E0BDE" w:rsidRDefault="006626E6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6626E6" w:rsidRPr="003E0BDE" w:rsidRDefault="006626E6" w:rsidP="004E16A6">
          <w:pPr>
            <w:pStyle w:val="Footer"/>
            <w:jc w:val="center"/>
            <w:rPr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1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1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</w:tc>
    </w:tr>
  </w:tbl>
  <w:p w:rsidR="006626E6" w:rsidRDefault="006626E6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inset="0,0,0,0">
            <w:txbxContent>
              <w:p w:rsidR="006626E6" w:rsidRDefault="006626E6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1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6E6" w:rsidRDefault="006626E6" w:rsidP="006D294C">
      <w:r>
        <w:separator/>
      </w:r>
    </w:p>
  </w:footnote>
  <w:footnote w:type="continuationSeparator" w:id="0">
    <w:p w:rsidR="006626E6" w:rsidRDefault="006626E6" w:rsidP="006D294C">
      <w:r>
        <w:continuationSeparator/>
      </w:r>
    </w:p>
  </w:footnote>
  <w:footnote w:id="1">
    <w:p w:rsidR="006626E6" w:rsidRDefault="006626E6" w:rsidP="00936D03">
      <w:pPr>
        <w:pStyle w:val="FootnoteText"/>
        <w:jc w:val="both"/>
      </w:pPr>
      <w:r w:rsidRPr="005F786E">
        <w:rPr>
          <w:rStyle w:val="FootnoteReference"/>
          <w:sz w:val="16"/>
          <w:szCs w:val="16"/>
        </w:rPr>
        <w:footnoteRef/>
      </w:r>
      <w:r w:rsidRPr="005F786E">
        <w:rPr>
          <w:sz w:val="16"/>
          <w:szCs w:val="16"/>
        </w:rPr>
        <w:t xml:space="preserve"> Per Titolare si inten</w:t>
      </w:r>
      <w:r>
        <w:rPr>
          <w:sz w:val="16"/>
          <w:szCs w:val="16"/>
        </w:rPr>
        <w:t>dono i soci/azionisti di controllo della potenziale controparte, i componenti del Consiglio di Amministrazione con deleghe operative  della potenziale controparte ovvero ciascuna persona fisica che in ultima istanza possiede o controlla la potenziale controparte.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6626E6" w:rsidRPr="0005363A">
      <w:trPr>
        <w:cantSplit/>
        <w:trHeight w:val="144"/>
      </w:trPr>
      <w:tc>
        <w:tcPr>
          <w:tcW w:w="4277" w:type="dxa"/>
          <w:vMerge w:val="restart"/>
        </w:tcPr>
        <w:p w:rsidR="006626E6" w:rsidRPr="00284B2D" w:rsidRDefault="006626E6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6626E6" w:rsidRDefault="006626E6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6626E6" w:rsidRPr="00A25012" w:rsidRDefault="006626E6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6626E6" w:rsidRPr="003E0BDE" w:rsidRDefault="006626E6" w:rsidP="005D2F52">
          <w:pPr>
            <w:pStyle w:val="Header"/>
            <w:tabs>
              <w:tab w:val="left" w:pos="708"/>
            </w:tabs>
            <w:ind w:left="426" w:right="348"/>
            <w:rPr>
              <w:rFonts w:ascii="Garamond" w:hAnsi="Garamond" w:cs="Garamond"/>
              <w:b/>
              <w:bCs/>
              <w:lang w:val="it-IT"/>
            </w:rPr>
          </w:pPr>
          <w:r w:rsidRPr="00936D03">
            <w:rPr>
              <w:rFonts w:ascii="Garamond" w:hAnsi="Garamond" w:cs="Garamond"/>
              <w:b/>
              <w:bCs/>
              <w:lang w:val="it-IT"/>
            </w:rPr>
            <w:t xml:space="preserve">Affidamento diretto per la fornitura di beni, servizi, lavori superiore a 1.000,00 euro ed inferiore a 40.000,00 euro </w:t>
          </w:r>
        </w:p>
      </w:tc>
      <w:tc>
        <w:tcPr>
          <w:tcW w:w="1695" w:type="dxa"/>
          <w:vAlign w:val="center"/>
        </w:tcPr>
        <w:p w:rsidR="006626E6" w:rsidRPr="001C3012" w:rsidRDefault="006626E6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6626E6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6626E6" w:rsidRPr="0005363A" w:rsidRDefault="006626E6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6626E6" w:rsidRPr="00D122C1" w:rsidRDefault="006626E6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6626E6" w:rsidRPr="00A25012" w:rsidRDefault="006626E6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6626E6" w:rsidRDefault="006626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6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79DD"/>
    <w:rsid w:val="001325FE"/>
    <w:rsid w:val="00140E6D"/>
    <w:rsid w:val="00160379"/>
    <w:rsid w:val="001C3012"/>
    <w:rsid w:val="002225CD"/>
    <w:rsid w:val="00284B2D"/>
    <w:rsid w:val="00292045"/>
    <w:rsid w:val="002F2A38"/>
    <w:rsid w:val="003431E5"/>
    <w:rsid w:val="003A3075"/>
    <w:rsid w:val="003E0BDE"/>
    <w:rsid w:val="00460DA8"/>
    <w:rsid w:val="004D34FA"/>
    <w:rsid w:val="004E16A6"/>
    <w:rsid w:val="0051036F"/>
    <w:rsid w:val="005D2F52"/>
    <w:rsid w:val="005F786E"/>
    <w:rsid w:val="00640954"/>
    <w:rsid w:val="006626E6"/>
    <w:rsid w:val="006D294C"/>
    <w:rsid w:val="006F055B"/>
    <w:rsid w:val="00706C75"/>
    <w:rsid w:val="008052F3"/>
    <w:rsid w:val="00876C17"/>
    <w:rsid w:val="008A4045"/>
    <w:rsid w:val="008D4B56"/>
    <w:rsid w:val="008D7978"/>
    <w:rsid w:val="00936D03"/>
    <w:rsid w:val="009524B8"/>
    <w:rsid w:val="0098400A"/>
    <w:rsid w:val="009F77F2"/>
    <w:rsid w:val="00A25012"/>
    <w:rsid w:val="00B34FF0"/>
    <w:rsid w:val="00BF4984"/>
    <w:rsid w:val="00C278BB"/>
    <w:rsid w:val="00C93DBE"/>
    <w:rsid w:val="00CE08B5"/>
    <w:rsid w:val="00D122C1"/>
    <w:rsid w:val="00EA59EF"/>
    <w:rsid w:val="00EB6E0F"/>
    <w:rsid w:val="00F53DAB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3E0BDE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D4B56"/>
    <w:rPr>
      <w:rFonts w:ascii="Courier New" w:hAnsi="Courier New" w:cs="Courier New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36D03"/>
    <w:pPr>
      <w:widowControl/>
      <w:autoSpaceDE/>
      <w:autoSpaceDN/>
    </w:pPr>
    <w:rPr>
      <w:rFonts w:eastAsia="Calibri"/>
      <w:sz w:val="20"/>
      <w:szCs w:val="20"/>
      <w:lang w:val="it-IT"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936D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516</Words>
  <Characters>2946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8</cp:revision>
  <dcterms:created xsi:type="dcterms:W3CDTF">2019-03-19T11:28:00Z</dcterms:created>
  <dcterms:modified xsi:type="dcterms:W3CDTF">2019-03-20T13:09:00Z</dcterms:modified>
</cp:coreProperties>
</file>