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129CF" w:rsidRDefault="005456DA" w:rsidP="005456DA">
      <w:pPr>
        <w:ind w:left="-426"/>
      </w:pPr>
      <w:r>
        <w:rPr>
          <w:noProof/>
          <w:lang w:eastAsia="it-IT"/>
        </w:rPr>
        <w:drawing>
          <wp:inline distT="0" distB="0" distL="0" distR="0">
            <wp:extent cx="6696075" cy="8858250"/>
            <wp:effectExtent l="19050" t="0" r="9525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885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29CF" w:rsidSect="00F129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9" w:right="1134" w:bottom="1134" w:left="1134" w:header="36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9CF" w:rsidRDefault="00212F35">
      <w:r>
        <w:separator/>
      </w:r>
    </w:p>
  </w:endnote>
  <w:endnote w:type="continuationSeparator" w:id="0">
    <w:p w:rsidR="00F129CF" w:rsidRDefault="00212F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F35" w:rsidRDefault="00212F3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612" w:type="dxa"/>
      <w:tblLayout w:type="fixed"/>
      <w:tblLook w:val="0000"/>
    </w:tblPr>
    <w:tblGrid>
      <w:gridCol w:w="3960"/>
      <w:gridCol w:w="2880"/>
      <w:gridCol w:w="3060"/>
      <w:gridCol w:w="1280"/>
    </w:tblGrid>
    <w:tr w:rsidR="00F129CF">
      <w:trPr>
        <w:trHeight w:val="911"/>
      </w:trPr>
      <w:tc>
        <w:tcPr>
          <w:tcW w:w="3960" w:type="dxa"/>
          <w:tcBorders>
            <w:top w:val="single" w:sz="4" w:space="0" w:color="000000"/>
          </w:tcBorders>
          <w:shd w:val="clear" w:color="auto" w:fill="auto"/>
        </w:tcPr>
        <w:p w:rsidR="00F129CF" w:rsidRDefault="00212F35">
          <w:r>
            <w:rPr>
              <w:rFonts w:ascii="Garamond" w:hAnsi="Garamond" w:cs="Arial"/>
              <w:color w:val="000000"/>
              <w:sz w:val="18"/>
              <w:szCs w:val="18"/>
            </w:rPr>
            <w:t>Direzione Sanitaria</w:t>
          </w:r>
        </w:p>
        <w:p w:rsidR="00F129CF" w:rsidRDefault="00212F35">
          <w:r>
            <w:rPr>
              <w:rFonts w:ascii="Garamond" w:hAnsi="Garamond" w:cs="Arial"/>
              <w:color w:val="000000"/>
              <w:sz w:val="18"/>
              <w:szCs w:val="18"/>
            </w:rPr>
            <w:t xml:space="preserve">ISPRO </w:t>
          </w:r>
          <w:r>
            <w:rPr>
              <w:rFonts w:ascii="Garamond" w:hAnsi="Garamond" w:cs="Arial"/>
              <w:color w:val="000000"/>
              <w:spacing w:val="-4"/>
              <w:sz w:val="18"/>
              <w:szCs w:val="18"/>
            </w:rPr>
            <w:t>Via Cosimo Il Vecchio 2</w:t>
          </w:r>
          <w:r>
            <w:rPr>
              <w:rFonts w:ascii="Garamond" w:hAnsi="Garamond" w:cs="Arial"/>
              <w:color w:val="000000"/>
              <w:sz w:val="18"/>
              <w:szCs w:val="18"/>
            </w:rPr>
            <w:t xml:space="preserve"> • 50139 Firenze</w:t>
          </w:r>
        </w:p>
        <w:p w:rsidR="00F129CF" w:rsidRDefault="00212F35">
          <w:r>
            <w:rPr>
              <w:rFonts w:ascii="Garamond" w:hAnsi="Garamond" w:cs="Arial"/>
              <w:color w:val="000000"/>
              <w:sz w:val="18"/>
              <w:szCs w:val="18"/>
            </w:rPr>
            <w:t>Tel. 055 32697830/844; Fax 055 32697984</w:t>
          </w:r>
        </w:p>
        <w:p w:rsidR="00F129CF" w:rsidRDefault="00F129CF">
          <w:pPr>
            <w:rPr>
              <w:rFonts w:ascii="Garamond" w:hAnsi="Garamond" w:cs="Arial"/>
              <w:color w:val="000000"/>
              <w:sz w:val="20"/>
              <w:szCs w:val="20"/>
            </w:rPr>
          </w:pPr>
        </w:p>
      </w:tc>
      <w:tc>
        <w:tcPr>
          <w:tcW w:w="2880" w:type="dxa"/>
          <w:tcBorders>
            <w:top w:val="single" w:sz="4" w:space="0" w:color="000000"/>
          </w:tcBorders>
          <w:shd w:val="clear" w:color="auto" w:fill="auto"/>
        </w:tcPr>
        <w:p w:rsidR="00F129CF" w:rsidRDefault="00F129CF">
          <w:pPr>
            <w:jc w:val="center"/>
            <w:rPr>
              <w:rFonts w:ascii="Garamond" w:hAnsi="Garamond" w:cs="Arial"/>
              <w:sz w:val="18"/>
              <w:szCs w:val="18"/>
            </w:rPr>
          </w:pPr>
          <w:hyperlink r:id="rId1" w:history="1">
            <w:r w:rsidR="00212F35">
              <w:rPr>
                <w:rStyle w:val="Collegamentoipertestuale"/>
                <w:rFonts w:ascii="Garamond" w:hAnsi="Garamond" w:cs="Arial"/>
                <w:color w:val="auto"/>
                <w:sz w:val="18"/>
                <w:szCs w:val="18"/>
                <w:u w:val="none"/>
              </w:rPr>
              <w:t>www.ispro.toscana.it</w:t>
            </w:r>
          </w:hyperlink>
        </w:p>
        <w:p w:rsidR="00F129CF" w:rsidRDefault="00F129CF">
          <w:pPr>
            <w:jc w:val="center"/>
            <w:rPr>
              <w:rFonts w:ascii="Garamond" w:hAnsi="Garamond" w:cs="Arial"/>
              <w:sz w:val="18"/>
              <w:szCs w:val="18"/>
            </w:rPr>
          </w:pPr>
        </w:p>
        <w:p w:rsidR="00F129CF" w:rsidRDefault="00212F35">
          <w:pPr>
            <w:jc w:val="center"/>
          </w:pPr>
          <w:r>
            <w:rPr>
              <w:rFonts w:ascii="Garamond" w:hAnsi="Garamond" w:cs="Arial"/>
              <w:sz w:val="18"/>
              <w:szCs w:val="18"/>
            </w:rPr>
            <w:t>direzione.sanitaria@ispro.toscana.it</w:t>
          </w:r>
        </w:p>
      </w:tc>
      <w:tc>
        <w:tcPr>
          <w:tcW w:w="3060" w:type="dxa"/>
          <w:tcBorders>
            <w:top w:val="single" w:sz="4" w:space="0" w:color="000000"/>
          </w:tcBorders>
          <w:shd w:val="clear" w:color="auto" w:fill="auto"/>
        </w:tcPr>
        <w:p w:rsidR="00F129CF" w:rsidRDefault="00212F35">
          <w:r>
            <w:rPr>
              <w:rFonts w:ascii="Garamond" w:hAnsi="Garamond" w:cs="Arial"/>
              <w:color w:val="000000"/>
              <w:sz w:val="18"/>
              <w:szCs w:val="18"/>
            </w:rPr>
            <w:t xml:space="preserve">Ente Servizio Sanitario della Toscana  </w:t>
          </w:r>
        </w:p>
        <w:p w:rsidR="00F129CF" w:rsidRDefault="00212F35">
          <w:r>
            <w:rPr>
              <w:rFonts w:ascii="Garamond" w:hAnsi="Garamond" w:cs="Arial"/>
              <w:color w:val="000000"/>
              <w:sz w:val="18"/>
              <w:szCs w:val="18"/>
            </w:rPr>
            <w:t>(LR Toscana n. 74 del 14.12.2017)</w:t>
          </w:r>
        </w:p>
        <w:p w:rsidR="00F129CF" w:rsidRDefault="00212F35">
          <w:proofErr w:type="spellStart"/>
          <w:r>
            <w:rPr>
              <w:rFonts w:ascii="Garamond" w:hAnsi="Garamond" w:cs="Arial"/>
              <w:color w:val="000000"/>
              <w:sz w:val="18"/>
              <w:szCs w:val="18"/>
            </w:rPr>
            <w:t>C.F</w:t>
          </w:r>
          <w:proofErr w:type="spellEnd"/>
          <w:r>
            <w:rPr>
              <w:rFonts w:ascii="Garamond" w:hAnsi="Garamond" w:cs="Arial"/>
              <w:color w:val="000000"/>
              <w:sz w:val="18"/>
              <w:szCs w:val="18"/>
            </w:rPr>
            <w:t xml:space="preserve">  94158910482  P. Iva 05872050488</w:t>
          </w:r>
        </w:p>
      </w:tc>
      <w:tc>
        <w:tcPr>
          <w:tcW w:w="1280" w:type="dxa"/>
          <w:tcBorders>
            <w:top w:val="single" w:sz="4" w:space="0" w:color="000000"/>
          </w:tcBorders>
          <w:shd w:val="clear" w:color="auto" w:fill="auto"/>
        </w:tcPr>
        <w:p w:rsidR="00F129CF" w:rsidRDefault="00212F35">
          <w:pPr>
            <w:jc w:val="center"/>
          </w:pPr>
          <w:r>
            <w:rPr>
              <w:rFonts w:ascii="Garamond" w:hAnsi="Garamond" w:cs="Garamond"/>
              <w:sz w:val="18"/>
              <w:szCs w:val="18"/>
            </w:rPr>
            <w:t>IM_P28-a</w:t>
          </w:r>
        </w:p>
        <w:p w:rsidR="00F129CF" w:rsidRDefault="00212F35">
          <w:pPr>
            <w:jc w:val="center"/>
          </w:pPr>
          <w:r>
            <w:rPr>
              <w:rFonts w:ascii="Garamond" w:hAnsi="Garamond" w:cs="Garamond"/>
              <w:sz w:val="18"/>
              <w:szCs w:val="18"/>
            </w:rPr>
            <w:t>Rev. 1</w:t>
          </w:r>
        </w:p>
        <w:p w:rsidR="00F129CF" w:rsidRDefault="00212F35">
          <w:pPr>
            <w:pStyle w:val="Pidipagina"/>
            <w:jc w:val="center"/>
          </w:pPr>
          <w:r>
            <w:rPr>
              <w:rFonts w:ascii="Garamond" w:hAnsi="Garamond" w:cs="Garamond"/>
              <w:sz w:val="18"/>
              <w:szCs w:val="18"/>
            </w:rPr>
            <w:t xml:space="preserve">Pagina </w:t>
          </w:r>
          <w:r w:rsidR="00F129CF">
            <w:rPr>
              <w:rFonts w:ascii="Garamond" w:hAnsi="Garamond" w:cs="Garamond"/>
              <w:sz w:val="18"/>
              <w:szCs w:val="18"/>
            </w:rPr>
            <w:fldChar w:fldCharType="begin"/>
          </w:r>
          <w:r>
            <w:rPr>
              <w:rFonts w:ascii="Garamond" w:hAnsi="Garamond" w:cs="Garamond"/>
              <w:sz w:val="18"/>
              <w:szCs w:val="18"/>
            </w:rPr>
            <w:instrText xml:space="preserve"> PAGE </w:instrText>
          </w:r>
          <w:r w:rsidR="00F129CF">
            <w:rPr>
              <w:rFonts w:ascii="Garamond" w:hAnsi="Garamond" w:cs="Garamond"/>
              <w:sz w:val="18"/>
              <w:szCs w:val="18"/>
            </w:rPr>
            <w:fldChar w:fldCharType="separate"/>
          </w:r>
          <w:r w:rsidR="00780F67">
            <w:rPr>
              <w:rFonts w:ascii="Garamond" w:hAnsi="Garamond" w:cs="Garamond"/>
              <w:noProof/>
              <w:sz w:val="18"/>
              <w:szCs w:val="18"/>
            </w:rPr>
            <w:t>1</w:t>
          </w:r>
          <w:r w:rsidR="00F129CF">
            <w:rPr>
              <w:rFonts w:ascii="Garamond" w:hAnsi="Garamond" w:cs="Garamond"/>
              <w:sz w:val="18"/>
              <w:szCs w:val="18"/>
            </w:rPr>
            <w:fldChar w:fldCharType="end"/>
          </w:r>
          <w:r>
            <w:rPr>
              <w:rFonts w:ascii="Garamond" w:hAnsi="Garamond" w:cs="Garamond"/>
              <w:sz w:val="18"/>
              <w:szCs w:val="18"/>
            </w:rPr>
            <w:t xml:space="preserve"> di </w:t>
          </w:r>
          <w:r w:rsidR="00F129CF">
            <w:rPr>
              <w:rFonts w:ascii="Garamond" w:hAnsi="Garamond" w:cs="Garamond"/>
              <w:sz w:val="18"/>
              <w:szCs w:val="18"/>
            </w:rPr>
            <w:fldChar w:fldCharType="begin"/>
          </w:r>
          <w:r>
            <w:rPr>
              <w:rFonts w:ascii="Garamond" w:hAnsi="Garamond" w:cs="Garamond"/>
              <w:sz w:val="18"/>
              <w:szCs w:val="18"/>
            </w:rPr>
            <w:instrText xml:space="preserve"> NUMPAGES \* ARABIC </w:instrText>
          </w:r>
          <w:r w:rsidR="00F129CF">
            <w:rPr>
              <w:rFonts w:ascii="Garamond" w:hAnsi="Garamond" w:cs="Garamond"/>
              <w:sz w:val="18"/>
              <w:szCs w:val="18"/>
            </w:rPr>
            <w:fldChar w:fldCharType="separate"/>
          </w:r>
          <w:r w:rsidR="00780F67">
            <w:rPr>
              <w:rFonts w:ascii="Garamond" w:hAnsi="Garamond" w:cs="Garamond"/>
              <w:noProof/>
              <w:sz w:val="18"/>
              <w:szCs w:val="18"/>
            </w:rPr>
            <w:t>1</w:t>
          </w:r>
          <w:r w:rsidR="00F129CF">
            <w:rPr>
              <w:rFonts w:ascii="Garamond" w:hAnsi="Garamond" w:cs="Garamond"/>
              <w:sz w:val="18"/>
              <w:szCs w:val="18"/>
            </w:rPr>
            <w:fldChar w:fldCharType="end"/>
          </w:r>
        </w:p>
      </w:tc>
    </w:tr>
  </w:tbl>
  <w:p w:rsidR="00F129CF" w:rsidRDefault="00F129CF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F35" w:rsidRDefault="00212F3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9CF" w:rsidRDefault="00212F35">
      <w:r>
        <w:separator/>
      </w:r>
    </w:p>
  </w:footnote>
  <w:footnote w:type="continuationSeparator" w:id="0">
    <w:p w:rsidR="00F129CF" w:rsidRDefault="00212F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F35" w:rsidRDefault="00212F3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630" w:type="dxa"/>
      <w:tblLayout w:type="fixed"/>
      <w:tblCellMar>
        <w:left w:w="79" w:type="dxa"/>
        <w:right w:w="79" w:type="dxa"/>
      </w:tblCellMar>
      <w:tblLook w:val="0000"/>
    </w:tblPr>
    <w:tblGrid>
      <w:gridCol w:w="4277"/>
      <w:gridCol w:w="5003"/>
      <w:gridCol w:w="1695"/>
    </w:tblGrid>
    <w:tr w:rsidR="00F129CF">
      <w:trPr>
        <w:cantSplit/>
        <w:trHeight w:val="144"/>
      </w:trPr>
      <w:tc>
        <w:tcPr>
          <w:tcW w:w="4277" w:type="dxa"/>
          <w:vMerge w:val="restart"/>
          <w:tcBorders>
            <w:bottom w:val="single" w:sz="4" w:space="0" w:color="000000"/>
          </w:tcBorders>
          <w:shd w:val="clear" w:color="auto" w:fill="auto"/>
        </w:tcPr>
        <w:p w:rsidR="00F129CF" w:rsidRDefault="005456DA">
          <w:pPr>
            <w:pStyle w:val="Intestazione"/>
            <w:snapToGrid w:val="0"/>
            <w:rPr>
              <w:rFonts w:ascii="Garamond" w:hAnsi="Garamond" w:cs="Garamond"/>
              <w:sz w:val="22"/>
              <w:szCs w:val="22"/>
              <w:lang w:eastAsia="it-IT"/>
            </w:rPr>
          </w:pPr>
          <w:r>
            <w:rPr>
              <w:noProof/>
              <w:lang w:eastAsia="it-IT"/>
            </w:rPr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-14605</wp:posOffset>
                </wp:positionV>
                <wp:extent cx="2399030" cy="614680"/>
                <wp:effectExtent l="19050" t="0" r="1270" b="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5" t="-50" r="-15" b="-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9030" cy="6146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F129CF" w:rsidRDefault="00F129CF">
          <w:pPr>
            <w:pStyle w:val="Intestazione"/>
            <w:rPr>
              <w:rFonts w:ascii="Garamond" w:hAnsi="Garamond" w:cs="Garamond"/>
              <w:color w:val="17365D"/>
              <w:sz w:val="22"/>
              <w:szCs w:val="22"/>
              <w:lang w:eastAsia="it-IT"/>
            </w:rPr>
          </w:pPr>
        </w:p>
        <w:p w:rsidR="00F129CF" w:rsidRDefault="00F129CF">
          <w:pPr>
            <w:pStyle w:val="Intestazione"/>
            <w:rPr>
              <w:rFonts w:ascii="Garamond" w:hAnsi="Garamond" w:cs="Garamond"/>
              <w:color w:val="17365D"/>
              <w:sz w:val="20"/>
              <w:szCs w:val="20"/>
            </w:rPr>
          </w:pPr>
        </w:p>
      </w:tc>
      <w:tc>
        <w:tcPr>
          <w:tcW w:w="5003" w:type="dxa"/>
          <w:vMerge w:val="restart"/>
          <w:tcBorders>
            <w:bottom w:val="single" w:sz="4" w:space="0" w:color="000000"/>
          </w:tcBorders>
          <w:shd w:val="clear" w:color="auto" w:fill="auto"/>
          <w:vAlign w:val="center"/>
        </w:tcPr>
        <w:p w:rsidR="00F129CF" w:rsidRDefault="00212F35">
          <w:pPr>
            <w:pStyle w:val="Intestazione"/>
            <w:tabs>
              <w:tab w:val="center" w:pos="2621"/>
              <w:tab w:val="right" w:pos="5242"/>
            </w:tabs>
            <w:spacing w:before="140" w:after="140"/>
            <w:ind w:left="-12" w:firstLine="12"/>
          </w:pPr>
          <w:r>
            <w:rPr>
              <w:rFonts w:ascii="Verdana" w:eastAsia="Verdana" w:hAnsi="Verdana" w:cs="Verdana"/>
              <w:b/>
            </w:rPr>
            <w:t xml:space="preserve"> </w:t>
          </w:r>
          <w:r w:rsidR="005456DA">
            <w:rPr>
              <w:rFonts w:ascii="Garamond" w:hAnsi="Garamond" w:cs="Garamond"/>
              <w:b/>
              <w:sz w:val="22"/>
              <w:szCs w:val="22"/>
            </w:rPr>
            <w:t>Scheda valutazi</w:t>
          </w:r>
          <w:r>
            <w:rPr>
              <w:rFonts w:ascii="Garamond" w:hAnsi="Garamond" w:cs="Garamond"/>
              <w:b/>
              <w:sz w:val="22"/>
              <w:szCs w:val="22"/>
            </w:rPr>
            <w:t>one del rischio legionella</w:t>
          </w:r>
        </w:p>
      </w:tc>
      <w:tc>
        <w:tcPr>
          <w:tcW w:w="1695" w:type="dxa"/>
          <w:shd w:val="clear" w:color="auto" w:fill="auto"/>
          <w:vAlign w:val="center"/>
        </w:tcPr>
        <w:p w:rsidR="00F129CF" w:rsidRDefault="005456DA">
          <w:pPr>
            <w:jc w:val="center"/>
            <w:rPr>
              <w:rFonts w:ascii="Garamond" w:hAnsi="Garamond" w:cs="Garamond"/>
              <w:sz w:val="12"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762000" cy="400050"/>
                <wp:effectExtent l="1905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14" t="-29" r="-14" b="-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129CF">
      <w:trPr>
        <w:cantSplit/>
        <w:trHeight w:val="333"/>
      </w:trPr>
      <w:tc>
        <w:tcPr>
          <w:tcW w:w="4277" w:type="dxa"/>
          <w:vMerge/>
          <w:tcBorders>
            <w:bottom w:val="single" w:sz="4" w:space="0" w:color="000000"/>
          </w:tcBorders>
          <w:shd w:val="clear" w:color="auto" w:fill="auto"/>
        </w:tcPr>
        <w:p w:rsidR="00F129CF" w:rsidRDefault="00F129CF">
          <w:pPr>
            <w:pStyle w:val="Intestazione"/>
            <w:snapToGrid w:val="0"/>
            <w:rPr>
              <w:rFonts w:ascii="Garamond" w:hAnsi="Garamond" w:cs="Garamond"/>
              <w:sz w:val="12"/>
              <w:lang w:eastAsia="it-IT"/>
            </w:rPr>
          </w:pPr>
        </w:p>
      </w:tc>
      <w:tc>
        <w:tcPr>
          <w:tcW w:w="5003" w:type="dxa"/>
          <w:vMerge/>
          <w:tcBorders>
            <w:bottom w:val="single" w:sz="4" w:space="0" w:color="000000"/>
          </w:tcBorders>
          <w:shd w:val="clear" w:color="auto" w:fill="auto"/>
          <w:vAlign w:val="center"/>
        </w:tcPr>
        <w:p w:rsidR="00F129CF" w:rsidRDefault="00F129CF">
          <w:pPr>
            <w:pStyle w:val="Intestazione"/>
            <w:tabs>
              <w:tab w:val="center" w:pos="2621"/>
              <w:tab w:val="right" w:pos="5242"/>
            </w:tabs>
            <w:snapToGrid w:val="0"/>
            <w:spacing w:before="140" w:after="140"/>
            <w:rPr>
              <w:rFonts w:ascii="Garamond" w:hAnsi="Garamond" w:cs="Garamond"/>
              <w:b/>
              <w:sz w:val="12"/>
              <w:lang w:eastAsia="it-IT"/>
            </w:rPr>
          </w:pPr>
        </w:p>
      </w:tc>
      <w:tc>
        <w:tcPr>
          <w:tcW w:w="1695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F129CF" w:rsidRDefault="00F129CF">
          <w:pPr>
            <w:snapToGrid w:val="0"/>
            <w:jc w:val="center"/>
            <w:rPr>
              <w:rFonts w:ascii="Garamond" w:hAnsi="Garamond" w:cs="Garamond"/>
              <w:b/>
              <w:sz w:val="18"/>
              <w:szCs w:val="18"/>
            </w:rPr>
          </w:pPr>
        </w:p>
      </w:tc>
    </w:tr>
  </w:tbl>
  <w:p w:rsidR="00F129CF" w:rsidRDefault="00F129CF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F35" w:rsidRDefault="00212F35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5456DA"/>
    <w:rsid w:val="00212F35"/>
    <w:rsid w:val="005456DA"/>
    <w:rsid w:val="00780F67"/>
    <w:rsid w:val="00F12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29CF"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2">
    <w:name w:val="Car. predefinito paragrafo2"/>
    <w:rsid w:val="00F129CF"/>
  </w:style>
  <w:style w:type="character" w:customStyle="1" w:styleId="Carpredefinitoparagrafo1">
    <w:name w:val="Car. predefinito paragrafo1"/>
    <w:rsid w:val="00F129CF"/>
  </w:style>
  <w:style w:type="character" w:customStyle="1" w:styleId="CarattereCarattere">
    <w:name w:val="Carattere Carattere"/>
    <w:basedOn w:val="Carpredefinitoparagrafo1"/>
    <w:rsid w:val="00F129CF"/>
    <w:rPr>
      <w:sz w:val="24"/>
      <w:szCs w:val="24"/>
      <w:lang w:val="it-IT" w:bidi="ar-SA"/>
    </w:rPr>
  </w:style>
  <w:style w:type="character" w:styleId="Collegamentoipertestuale">
    <w:name w:val="Hyperlink"/>
    <w:rsid w:val="00F129CF"/>
    <w:rPr>
      <w:color w:val="0000FF"/>
      <w:u w:val="single"/>
    </w:rPr>
  </w:style>
  <w:style w:type="paragraph" w:customStyle="1" w:styleId="Titolo2">
    <w:name w:val="Titolo2"/>
    <w:basedOn w:val="Normale"/>
    <w:next w:val="Corpodeltesto"/>
    <w:rsid w:val="00F129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F129CF"/>
    <w:pPr>
      <w:spacing w:after="140" w:line="276" w:lineRule="auto"/>
    </w:pPr>
  </w:style>
  <w:style w:type="paragraph" w:styleId="Elenco">
    <w:name w:val="List"/>
    <w:basedOn w:val="Corpodeltesto"/>
    <w:rsid w:val="00F129CF"/>
    <w:rPr>
      <w:rFonts w:cs="Arial"/>
    </w:rPr>
  </w:style>
  <w:style w:type="paragraph" w:styleId="Didascalia">
    <w:name w:val="caption"/>
    <w:basedOn w:val="Normale"/>
    <w:qFormat/>
    <w:rsid w:val="00F129CF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rsid w:val="00F129CF"/>
    <w:pPr>
      <w:suppressLineNumbers/>
    </w:pPr>
    <w:rPr>
      <w:rFonts w:cs="Arial"/>
    </w:rPr>
  </w:style>
  <w:style w:type="paragraph" w:customStyle="1" w:styleId="Titolo1">
    <w:name w:val="Titolo1"/>
    <w:basedOn w:val="Normale"/>
    <w:next w:val="Corpodeltesto"/>
    <w:rsid w:val="00F129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Intestazione">
    <w:name w:val="header"/>
    <w:basedOn w:val="Normale"/>
    <w:rsid w:val="00F129C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129CF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F129CF"/>
    <w:pPr>
      <w:suppressLineNumbers/>
    </w:pPr>
  </w:style>
  <w:style w:type="paragraph" w:customStyle="1" w:styleId="Titolotabella">
    <w:name w:val="Titolo tabella"/>
    <w:basedOn w:val="Contenutotabella"/>
    <w:rsid w:val="00F129CF"/>
    <w:pPr>
      <w:jc w:val="center"/>
    </w:pPr>
    <w:rPr>
      <w:b/>
      <w:bCs/>
    </w:rPr>
  </w:style>
  <w:style w:type="paragraph" w:styleId="Testofumetto">
    <w:name w:val="Balloon Text"/>
    <w:basedOn w:val="Normale"/>
    <w:rsid w:val="00F129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pro.toscana.it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a.pellirone</dc:creator>
  <cp:lastModifiedBy>utente</cp:lastModifiedBy>
  <cp:revision>2</cp:revision>
  <cp:lastPrinted>2019-03-26T13:37:00Z</cp:lastPrinted>
  <dcterms:created xsi:type="dcterms:W3CDTF">2020-04-15T07:11:00Z</dcterms:created>
  <dcterms:modified xsi:type="dcterms:W3CDTF">2020-04-15T07:11:00Z</dcterms:modified>
</cp:coreProperties>
</file>